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1534"/>
        <w:gridCol w:w="803"/>
        <w:gridCol w:w="1971"/>
        <w:gridCol w:w="655"/>
        <w:gridCol w:w="887"/>
        <w:gridCol w:w="1202"/>
        <w:gridCol w:w="1091"/>
      </w:tblGrid>
      <w:tr w:rsidR="004E29F8" w:rsidRPr="004E29F8" w:rsidTr="004E29F8">
        <w:trPr>
          <w:trHeight w:val="314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Nome do Candidato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(a)</w:t>
            </w: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5A7D80" w:rsidRPr="004E29F8" w:rsidTr="004E29F8">
        <w:trPr>
          <w:trHeight w:val="314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D80" w:rsidRPr="004E29F8" w:rsidRDefault="005A7D80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Social:</w:t>
            </w:r>
          </w:p>
        </w:tc>
      </w:tr>
      <w:tr w:rsidR="004E29F8" w:rsidRPr="00F90609" w:rsidTr="00F90609">
        <w:trPr>
          <w:trHeight w:val="314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8" w:rsidRPr="00F90609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Estado Civil: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Sexo:</w:t>
            </w:r>
          </w:p>
        </w:tc>
      </w:tr>
      <w:tr w:rsidR="004E29F8" w:rsidRPr="004E29F8" w:rsidTr="00F90609">
        <w:trPr>
          <w:trHeight w:val="314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nº:</w:t>
            </w:r>
          </w:p>
        </w:tc>
      </w:tr>
      <w:tr w:rsidR="004E29F8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Bairro: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Cidade: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Estado:</w:t>
            </w:r>
          </w:p>
        </w:tc>
      </w:tr>
      <w:tr w:rsidR="004E29F8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Telefone: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Celular:</w:t>
            </w:r>
          </w:p>
        </w:tc>
      </w:tr>
      <w:tr w:rsidR="004E29F8" w:rsidRPr="004E29F8" w:rsidTr="004E29F8">
        <w:trPr>
          <w:trHeight w:val="314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</w:tc>
      </w:tr>
      <w:tr w:rsidR="004E29F8" w:rsidRPr="004E29F8" w:rsidTr="004E29F8">
        <w:trPr>
          <w:trHeight w:val="314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Possuí imóvel residencial:   (   ) Próprio   (   ) Alugado   (   ) Cedido   (   ) Outro: _______________________</w:t>
            </w:r>
          </w:p>
        </w:tc>
      </w:tr>
      <w:tr w:rsidR="004E29F8" w:rsidRPr="004E29F8" w:rsidTr="004E29F8">
        <w:trPr>
          <w:trHeight w:val="314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Obs.: </w:t>
            </w:r>
            <w:r w:rsidRPr="004E29F8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Anexar cópia da documentação de comprovação.</w:t>
            </w:r>
          </w:p>
        </w:tc>
      </w:tr>
      <w:tr w:rsidR="00F90609" w:rsidRPr="004E29F8" w:rsidTr="00F90609">
        <w:trPr>
          <w:trHeight w:val="31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Possuí automóvel: (   ) Sim    (   ) Não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09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Se a resposta for sim, informe o modelo:</w:t>
            </w:r>
          </w:p>
          <w:p w:rsidR="00F90609" w:rsidRDefault="00F90609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 xml:space="preserve"> __________________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</w:t>
            </w:r>
          </w:p>
        </w:tc>
      </w:tr>
      <w:tr w:rsidR="004E29F8" w:rsidRPr="004E29F8" w:rsidTr="004E29F8">
        <w:trPr>
          <w:trHeight w:val="597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Composição do Grupo Familiar (pessoas que residam com o 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>candidato (a)</w:t>
            </w: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 xml:space="preserve">, incluindo o nome do candidato 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 xml:space="preserve">(a) </w:t>
            </w: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requerente e crianças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 houver</w:t>
            </w: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Idade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Parentesco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Estado Civil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Profissão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Renda</w:t>
            </w:r>
            <w:r w:rsidR="000C6980" w:rsidRPr="00F9060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(R$)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C6980" w:rsidRPr="00F90609" w:rsidTr="00F90609">
        <w:trPr>
          <w:trHeight w:val="31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4E29F8" w:rsidRPr="004E29F8" w:rsidTr="004E29F8">
        <w:trPr>
          <w:trHeight w:val="314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>Total da renda mensal bruta familiar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="000C6980" w:rsidRPr="00F90609">
              <w:rPr>
                <w:rFonts w:ascii="Arial" w:eastAsia="Times New Roman" w:hAnsi="Arial" w:cs="Arial"/>
                <w:color w:val="000000"/>
                <w:lang w:eastAsia="pt-BR"/>
              </w:rPr>
              <w:t xml:space="preserve"> R$</w:t>
            </w:r>
            <w:r w:rsidRPr="00F90609">
              <w:rPr>
                <w:rFonts w:ascii="Arial" w:eastAsia="Times New Roman" w:hAnsi="Arial" w:cs="Arial"/>
                <w:color w:val="000000"/>
                <w:lang w:eastAsia="pt-BR"/>
              </w:rPr>
              <w:t>_________________</w:t>
            </w:r>
          </w:p>
        </w:tc>
      </w:tr>
      <w:tr w:rsidR="004E29F8" w:rsidRPr="004E29F8" w:rsidTr="004E29F8">
        <w:trPr>
          <w:trHeight w:val="660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F8" w:rsidRPr="004E29F8" w:rsidRDefault="004E29F8" w:rsidP="00F90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Obs. 1:</w:t>
            </w: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4E29F8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 renda bruta da família terá que ser devidamente comprovada</w:t>
            </w:r>
            <w:r w:rsidR="00F90609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.</w:t>
            </w:r>
          </w:p>
        </w:tc>
      </w:tr>
      <w:tr w:rsidR="004E29F8" w:rsidRPr="004E29F8" w:rsidTr="004E29F8">
        <w:trPr>
          <w:trHeight w:val="896"/>
        </w:trPr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F8" w:rsidRPr="004E29F8" w:rsidRDefault="004E29F8" w:rsidP="004E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E29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Obs. 2:</w:t>
            </w:r>
            <w:r w:rsidRPr="004E29F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4E29F8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Todos os membros do grupo familiar maiores de 18 anos deverão apresentar cópia de</w:t>
            </w:r>
            <w:r w:rsidRPr="00F90609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identidade, CPF e documentos da</w:t>
            </w:r>
            <w:r w:rsidRPr="004E29F8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comprovação de renda. Para menores de 18 anos, apresentar a cópia da Certidão de Nascimento.</w:t>
            </w:r>
          </w:p>
        </w:tc>
      </w:tr>
    </w:tbl>
    <w:p w:rsidR="00267960" w:rsidRPr="00F90609" w:rsidRDefault="004E29F8">
      <w:pPr>
        <w:rPr>
          <w:rFonts w:ascii="Arial" w:hAnsi="Arial" w:cs="Arial"/>
        </w:rPr>
      </w:pPr>
      <w:r w:rsidRPr="00F90609">
        <w:rPr>
          <w:rFonts w:ascii="Arial" w:hAnsi="Arial" w:cs="Arial"/>
        </w:rPr>
        <w:t>Declaro que as informações acima prestadas são verdadeiras, e assumo a inteira responsabilidade pelas mesmas.</w:t>
      </w:r>
    </w:p>
    <w:p w:rsidR="004E29F8" w:rsidRDefault="004E29F8" w:rsidP="004E29F8">
      <w:pPr>
        <w:rPr>
          <w:rFonts w:ascii="Arial" w:hAnsi="Arial" w:cs="Arial"/>
        </w:rPr>
      </w:pPr>
      <w:r w:rsidRPr="00F90609">
        <w:rPr>
          <w:rFonts w:ascii="Arial" w:hAnsi="Arial" w:cs="Arial"/>
        </w:rPr>
        <w:t>Declaro ainda que estou ciente de toda a documentação necessária para comprovar minha situação de vulnerabilidade socioeconômica, e que a falta de documentação ou a omissão de informações implicará no indeferimento da inscrição, não cabendo revisão ou recurso</w:t>
      </w:r>
      <w:r w:rsidR="00C925BD">
        <w:rPr>
          <w:rFonts w:ascii="Arial" w:hAnsi="Arial" w:cs="Arial"/>
        </w:rPr>
        <w:t>, ou ainda que qualquer fato novo ou conhecimento de informações inverídicas acarretarão a revisão imediata da isenção concedida</w:t>
      </w:r>
      <w:r w:rsidRPr="00F90609">
        <w:rPr>
          <w:rFonts w:ascii="Arial" w:hAnsi="Arial" w:cs="Arial"/>
        </w:rPr>
        <w:t>.</w:t>
      </w:r>
    </w:p>
    <w:p w:rsidR="004E29F8" w:rsidRDefault="004E29F8" w:rsidP="004E29F8"/>
    <w:p w:rsidR="004E29F8" w:rsidRDefault="004E29F8" w:rsidP="004E29F8"/>
    <w:p w:rsidR="004E29F8" w:rsidRDefault="000C6980" w:rsidP="000C6980">
      <w:pPr>
        <w:spacing w:after="0" w:line="240" w:lineRule="auto"/>
      </w:pPr>
      <w:r>
        <w:t xml:space="preserve">      </w:t>
      </w:r>
      <w:r w:rsidR="004E29F8">
        <w:t>_________________________________</w:t>
      </w:r>
      <w:r w:rsidR="00A04DA9">
        <w:t xml:space="preserve">___                         </w:t>
      </w:r>
      <w:r>
        <w:t xml:space="preserve">           __________________________________</w:t>
      </w:r>
    </w:p>
    <w:p w:rsidR="00F90609" w:rsidRPr="00F90609" w:rsidRDefault="000C6980" w:rsidP="000C6980">
      <w:pPr>
        <w:spacing w:after="0" w:line="240" w:lineRule="auto"/>
        <w:rPr>
          <w:rFonts w:ascii="Arial" w:hAnsi="Arial" w:cs="Arial"/>
        </w:rPr>
      </w:pPr>
      <w:r w:rsidRPr="00F90609">
        <w:rPr>
          <w:rFonts w:ascii="Arial" w:hAnsi="Arial" w:cs="Arial"/>
        </w:rPr>
        <w:t xml:space="preserve">       </w:t>
      </w:r>
      <w:r w:rsidR="00A04DA9">
        <w:rPr>
          <w:rFonts w:ascii="Arial" w:hAnsi="Arial" w:cs="Arial"/>
        </w:rPr>
        <w:t xml:space="preserve">                  </w:t>
      </w:r>
      <w:r w:rsidRPr="00F90609">
        <w:rPr>
          <w:rFonts w:ascii="Arial" w:hAnsi="Arial" w:cs="Arial"/>
        </w:rPr>
        <w:t xml:space="preserve">  </w:t>
      </w:r>
      <w:r w:rsidR="00A04DA9" w:rsidRPr="00F90609">
        <w:rPr>
          <w:rFonts w:ascii="Arial" w:hAnsi="Arial" w:cs="Arial"/>
        </w:rPr>
        <w:t>Requerente</w:t>
      </w:r>
      <w:r w:rsidR="00A04DA9">
        <w:rPr>
          <w:rFonts w:ascii="Arial" w:hAnsi="Arial" w:cs="Arial"/>
        </w:rPr>
        <w:t xml:space="preserve"> </w:t>
      </w:r>
      <w:r w:rsidRPr="00F90609">
        <w:rPr>
          <w:rFonts w:ascii="Arial" w:hAnsi="Arial" w:cs="Arial"/>
        </w:rPr>
        <w:t xml:space="preserve"> </w:t>
      </w:r>
      <w:r w:rsidR="00A04DA9">
        <w:rPr>
          <w:rFonts w:ascii="Arial" w:hAnsi="Arial" w:cs="Arial"/>
        </w:rPr>
        <w:t xml:space="preserve">                                                     </w:t>
      </w:r>
      <w:proofErr w:type="gramStart"/>
      <w:r w:rsidR="00A04DA9">
        <w:rPr>
          <w:rFonts w:ascii="Arial" w:hAnsi="Arial" w:cs="Arial"/>
        </w:rPr>
        <w:t xml:space="preserve">  </w:t>
      </w:r>
      <w:r w:rsidRPr="00F90609">
        <w:rPr>
          <w:rFonts w:ascii="Arial" w:hAnsi="Arial" w:cs="Arial"/>
        </w:rPr>
        <w:t>Responsável</w:t>
      </w:r>
      <w:proofErr w:type="gramEnd"/>
      <w:r w:rsidRPr="00F90609">
        <w:rPr>
          <w:rFonts w:ascii="Arial" w:hAnsi="Arial" w:cs="Arial"/>
        </w:rPr>
        <w:t xml:space="preserve"> (se menor de idade)                                       </w:t>
      </w:r>
      <w:r w:rsidR="00F90609">
        <w:rPr>
          <w:rFonts w:ascii="Arial" w:hAnsi="Arial" w:cs="Arial"/>
        </w:rPr>
        <w:t xml:space="preserve">            </w:t>
      </w:r>
      <w:r w:rsidRPr="00F90609">
        <w:rPr>
          <w:rFonts w:ascii="Arial" w:hAnsi="Arial" w:cs="Arial"/>
        </w:rPr>
        <w:t xml:space="preserve">      </w:t>
      </w:r>
    </w:p>
    <w:p w:rsidR="00F90609" w:rsidRPr="00F90609" w:rsidRDefault="00F90609" w:rsidP="00F90609">
      <w:pPr>
        <w:rPr>
          <w:rFonts w:ascii="Arial" w:hAnsi="Arial" w:cs="Arial"/>
        </w:rPr>
      </w:pPr>
    </w:p>
    <w:p w:rsidR="00F90609" w:rsidRPr="00F90609" w:rsidRDefault="00F90609" w:rsidP="00F90609"/>
    <w:p w:rsidR="005A7D80" w:rsidRDefault="005A7D80" w:rsidP="00F90609">
      <w:pPr>
        <w:tabs>
          <w:tab w:val="left" w:pos="1590"/>
        </w:tabs>
      </w:pPr>
    </w:p>
    <w:p w:rsidR="00F90609" w:rsidRPr="00F90609" w:rsidRDefault="005A7D80" w:rsidP="004C0462">
      <w:pPr>
        <w:tabs>
          <w:tab w:val="left" w:pos="1590"/>
        </w:tabs>
        <w:spacing w:after="0" w:line="360" w:lineRule="auto"/>
        <w:ind w:right="141"/>
      </w:pPr>
      <w:r>
        <w:lastRenderedPageBreak/>
        <w:t xml:space="preserve">   </w:t>
      </w:r>
      <w:r w:rsidR="00F90609">
        <w:rPr>
          <w:rFonts w:ascii="Times New Roman" w:eastAsia="Times New Roman" w:hAnsi="Times New Roman" w:cs="Times New Roman"/>
          <w:b/>
          <w:color w:val="000000"/>
        </w:rPr>
        <w:t xml:space="preserve">DOCUMENTAÇÃO PARA COMPROVAÇÃO DE VULNERABILIDADE SOCIOECONÔMICA: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31" w:right="141"/>
        <w:rPr>
          <w:rFonts w:ascii="Times New Roman" w:eastAsia="Times New Roman" w:hAnsi="Times New Roman" w:cs="Times New Roman"/>
          <w:b/>
          <w:color w:val="000000"/>
        </w:rPr>
      </w:pP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1" w:hanging="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Para comprovação de vulnerabilidade socioeconômica, definida como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renda per capita mensal bruta das pessoas de seu grupo familiar igual ou inferior a um salário mínimo e meio atual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o candidato (a) deverá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apresentar: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1" w:firstLine="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 relação de TODAS as pessoas que residam em seu domicílio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incluindo os menores de 18 anos, definindo, assim, seu grupo familiar, através do preenchimento de formulário anexo.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1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 documentação comprobatória de identificação de TODOS os membros que fazem parte do grupo familiar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(cópia de documentação de identificação oficial e CPF para maiores de 18 anos e cópia de certidão de nascimento para menores).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OBS.: em caso de falecimento de um dos pais ou do cônjuge, deverá ser apresentada a respectiva certidão de óbito.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" w:right="141" w:firstLine="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 documentação comprobatória de residência fixa mais recente do grupo familiar, </w:t>
      </w:r>
      <w:r w:rsidR="00C925BD">
        <w:rPr>
          <w:rFonts w:ascii="Times New Roman" w:eastAsia="Times New Roman" w:hAnsi="Times New Roman" w:cs="Times New Roman"/>
          <w:color w:val="000000"/>
          <w:sz w:val="23"/>
          <w:szCs w:val="23"/>
        </w:rPr>
        <w:t>especifica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mente conta</w:t>
      </w:r>
      <w:r w:rsidR="00C925B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luz do imóvel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3" w:right="141" w:hanging="4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 documentação comprobatória de renda de TODOS os membros que residem com a família, maiores de 18 anos: </w:t>
      </w:r>
    </w:p>
    <w:p w:rsidR="00D3399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4" w:right="141" w:firstLine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4.1. Para os trabalhadores do mercado formal: cópia d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recibo de pagamento dos 3 (três) últimos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>eses de salário recebido;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4" w:right="141" w:firstLine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4.2. Para os que estão atualmente desempregados: cópia da CTPS atualizada. OBS.: caso a pessoa não tenha CTPS, deverá apresentar uma declaração de próprio punho de ausência de CTPS, datada e assinada pela mesma.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" w:right="141" w:firstLine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4.3. Aposentados, pensionistas e beneficiários de auxílio-doença e outros benefícios: a cópia do extrato de rendimentos atualizado fornecido pelo INSS (disponibilizado pelo site da Previdência Social)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>, dos 3 (três) últimos meses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" w:right="141" w:firstLine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4.4. Para os casos de recebimento de pensão alimentícia: declaração de próprio punho informando o valor bruto mensal, datada e assinada pelo 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>alimentante ou seu responsável legal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4" w:right="141" w:firstLine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Para os trabalhadores do mercado informal, autônomos e profissionais liberais: declaração de próprio punho informando a atividade desempenhada e o valor bruto mensal auferido, 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dos 3 (três) últimos meses,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datada e assinada pelo trabalhador. </w:t>
      </w:r>
    </w:p>
    <w:p w:rsidR="00F90609" w:rsidRDefault="00F90609" w:rsidP="004C0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" w:right="141" w:firstLine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Cópia da folha resumo do Cadastro Único para Programas Sociais do Governo Federal,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emitido por órgão de assistência social local, comprovando a composição familiar e renda per capita familiar declarada</w:t>
      </w:r>
      <w:r w:rsidR="00D33999">
        <w:rPr>
          <w:rFonts w:ascii="Times New Roman" w:eastAsia="Times New Roman" w:hAnsi="Times New Roman" w:cs="Times New Roman"/>
          <w:color w:val="000000"/>
          <w:sz w:val="23"/>
          <w:szCs w:val="23"/>
        </w:rPr>
        <w:t>, ou declaração de próprio punho de que não possui cadastro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F90609" w:rsidRDefault="00F90609" w:rsidP="004C0462">
      <w:pPr>
        <w:pStyle w:val="NormalWeb"/>
        <w:tabs>
          <w:tab w:val="left" w:pos="9781"/>
        </w:tabs>
        <w:spacing w:before="0" w:beforeAutospacing="0" w:after="0" w:afterAutospacing="0" w:line="360" w:lineRule="auto"/>
        <w:ind w:left="143" w:right="141" w:firstLine="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OBS: Caso seja constatado inconsistência nas informações declaradas e documentação comprobatória apresentada, poderão ser solicitados outros documentos ao candidato.</w:t>
      </w:r>
    </w:p>
    <w:p w:rsidR="00F90609" w:rsidRPr="00F90609" w:rsidRDefault="00F90609" w:rsidP="004C0462">
      <w:pPr>
        <w:tabs>
          <w:tab w:val="left" w:pos="1590"/>
        </w:tabs>
      </w:pPr>
    </w:p>
    <w:sectPr w:rsidR="00F90609" w:rsidRPr="00F90609" w:rsidSect="004E29F8">
      <w:headerReference w:type="default" r:id="rId6"/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67" w:rsidRDefault="00AD7067" w:rsidP="004E29F8">
      <w:pPr>
        <w:spacing w:after="0" w:line="240" w:lineRule="auto"/>
      </w:pPr>
      <w:r>
        <w:separator/>
      </w:r>
    </w:p>
  </w:endnote>
  <w:endnote w:type="continuationSeparator" w:id="0">
    <w:p w:rsidR="00AD7067" w:rsidRDefault="00AD7067" w:rsidP="004E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9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7"/>
      <w:gridCol w:w="3259"/>
      <w:gridCol w:w="3513"/>
    </w:tblGrid>
    <w:tr w:rsidR="004E29F8" w:rsidTr="000C6980">
      <w:tc>
        <w:tcPr>
          <w:tcW w:w="3577" w:type="dxa"/>
          <w:shd w:val="clear" w:color="auto" w:fill="auto"/>
        </w:tcPr>
        <w:p w:rsidR="004E29F8" w:rsidRDefault="004E29F8" w:rsidP="004E29F8">
          <w:pPr>
            <w:pStyle w:val="Rodap"/>
            <w:rPr>
              <w:rFonts w:asciiTheme="minorHAnsi" w:hAnsiTheme="minorHAnsi" w:cs="Arial"/>
              <w:b/>
              <w:color w:val="281D68"/>
              <w:sz w:val="18"/>
              <w:lang w:val="pt-BR"/>
            </w:rPr>
          </w:pPr>
          <w:r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t>Revisão: 00</w:t>
          </w:r>
        </w:p>
      </w:tc>
      <w:tc>
        <w:tcPr>
          <w:tcW w:w="3259" w:type="dxa"/>
          <w:shd w:val="clear" w:color="auto" w:fill="auto"/>
        </w:tcPr>
        <w:p w:rsidR="004E29F8" w:rsidRDefault="004E29F8" w:rsidP="002A4D1C">
          <w:pPr>
            <w:pStyle w:val="Rodap"/>
            <w:rPr>
              <w:rFonts w:asciiTheme="minorHAnsi" w:hAnsiTheme="minorHAnsi" w:cs="Arial"/>
              <w:b/>
              <w:color w:val="281D68"/>
              <w:sz w:val="18"/>
              <w:lang w:val="pt-BR"/>
            </w:rPr>
          </w:pPr>
          <w:r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t xml:space="preserve">Data da Revisão: </w:t>
          </w:r>
          <w:r w:rsidR="00A04DA9"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t>18/03/2022</w:t>
          </w:r>
        </w:p>
      </w:tc>
      <w:tc>
        <w:tcPr>
          <w:tcW w:w="3513" w:type="dxa"/>
          <w:shd w:val="clear" w:color="auto" w:fill="auto"/>
        </w:tcPr>
        <w:p w:rsidR="004E29F8" w:rsidRPr="000F61CC" w:rsidRDefault="004E29F8" w:rsidP="004E29F8">
          <w:pPr>
            <w:pStyle w:val="Rodap"/>
            <w:rPr>
              <w:rFonts w:asciiTheme="minorHAnsi" w:hAnsiTheme="minorHAnsi" w:cs="Arial"/>
              <w:b/>
              <w:color w:val="281D68"/>
              <w:sz w:val="18"/>
              <w:lang w:val="pt-BR"/>
            </w:rPr>
          </w:pPr>
          <w:r w:rsidRPr="00124A27"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ptab w:relativeTo="margin" w:alignment="right" w:leader="none"/>
          </w:r>
          <w:r w:rsidRPr="00124A27"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t xml:space="preserve">Página </w:t>
          </w:r>
          <w:r w:rsidRPr="00124A27">
            <w:rPr>
              <w:rFonts w:cs="Arial"/>
              <w:b/>
              <w:color w:val="281D68"/>
              <w:sz w:val="18"/>
            </w:rPr>
            <w:fldChar w:fldCharType="begin"/>
          </w:r>
          <w:r w:rsidRPr="00124A27"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instrText>PAGE  \* Arabic  \* MERGEFORMAT</w:instrText>
          </w:r>
          <w:r w:rsidRPr="00124A27">
            <w:rPr>
              <w:rFonts w:cs="Arial"/>
              <w:b/>
              <w:color w:val="281D68"/>
              <w:sz w:val="18"/>
            </w:rPr>
            <w:fldChar w:fldCharType="separate"/>
          </w:r>
          <w:r w:rsidR="004C0462" w:rsidRPr="004C0462">
            <w:rPr>
              <w:rFonts w:cs="Arial"/>
              <w:b/>
              <w:noProof/>
              <w:color w:val="281D68"/>
              <w:sz w:val="18"/>
            </w:rPr>
            <w:t>1</w:t>
          </w:r>
          <w:r w:rsidRPr="00124A27">
            <w:rPr>
              <w:rFonts w:cs="Arial"/>
              <w:b/>
              <w:color w:val="281D68"/>
              <w:sz w:val="18"/>
            </w:rPr>
            <w:fldChar w:fldCharType="end"/>
          </w:r>
          <w:r w:rsidRPr="00124A27">
            <w:rPr>
              <w:rFonts w:asciiTheme="minorHAnsi" w:hAnsiTheme="minorHAnsi" w:cs="Arial"/>
              <w:b/>
              <w:color w:val="281D68"/>
              <w:sz w:val="18"/>
              <w:lang w:val="pt-BR"/>
            </w:rPr>
            <w:t xml:space="preserve"> de </w:t>
          </w:r>
          <w:r>
            <w:rPr>
              <w:rFonts w:ascii="Arial" w:hAnsi="Arial" w:cstheme="minorBidi"/>
              <w:sz w:val="24"/>
              <w:szCs w:val="24"/>
            </w:rPr>
            <w:fldChar w:fldCharType="begin"/>
          </w:r>
          <w:r w:rsidRPr="009856C0">
            <w:rPr>
              <w:lang w:val="pt-BR"/>
            </w:rPr>
            <w:instrText>NUMPAGES  \* Arabic  \* MERGEFORMAT</w:instrText>
          </w:r>
          <w:r>
            <w:rPr>
              <w:rFonts w:ascii="Arial" w:hAnsi="Arial" w:cstheme="minorBidi"/>
              <w:sz w:val="24"/>
              <w:szCs w:val="24"/>
            </w:rPr>
            <w:fldChar w:fldCharType="separate"/>
          </w:r>
          <w:r w:rsidR="004C0462" w:rsidRPr="004C0462">
            <w:rPr>
              <w:rFonts w:cs="Arial"/>
              <w:b/>
              <w:noProof/>
              <w:color w:val="281D68"/>
              <w:sz w:val="18"/>
            </w:rPr>
            <w:t>2</w:t>
          </w:r>
          <w:r>
            <w:rPr>
              <w:rFonts w:cs="Arial"/>
              <w:b/>
              <w:noProof/>
              <w:color w:val="281D68"/>
              <w:sz w:val="18"/>
            </w:rPr>
            <w:fldChar w:fldCharType="end"/>
          </w:r>
        </w:p>
      </w:tc>
    </w:tr>
    <w:tr w:rsidR="004E29F8" w:rsidTr="000C6980">
      <w:tc>
        <w:tcPr>
          <w:tcW w:w="10349" w:type="dxa"/>
          <w:gridSpan w:val="3"/>
          <w:shd w:val="clear" w:color="auto" w:fill="002060"/>
          <w:vAlign w:val="center"/>
        </w:tcPr>
        <w:p w:rsidR="004E29F8" w:rsidRPr="00CE1FA1" w:rsidRDefault="004E29F8" w:rsidP="004E29F8">
          <w:pPr>
            <w:pStyle w:val="Rodap"/>
            <w:jc w:val="center"/>
            <w:rPr>
              <w:rFonts w:asciiTheme="minorHAnsi" w:hAnsiTheme="minorHAnsi" w:cs="Arial"/>
              <w:b/>
              <w:color w:val="FFFFFF" w:themeColor="background1"/>
              <w:sz w:val="18"/>
              <w:lang w:val="pt-BR"/>
            </w:rPr>
          </w:pPr>
          <w:r w:rsidRPr="00CE1FA1">
            <w:rPr>
              <w:rFonts w:asciiTheme="minorHAnsi" w:hAnsiTheme="minorHAnsi" w:cs="Arial"/>
              <w:b/>
              <w:color w:val="FFFFFF" w:themeColor="background1"/>
              <w:sz w:val="18"/>
              <w:lang w:val="pt-BR"/>
            </w:rPr>
            <w:t>Sistema de Gestão da Qualidade e da Responsabilidade Social – ISO 9001:2015 e NBR 16001:2012</w:t>
          </w:r>
        </w:p>
      </w:tc>
    </w:tr>
  </w:tbl>
  <w:p w:rsidR="004E29F8" w:rsidRDefault="004E29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67" w:rsidRDefault="00AD7067" w:rsidP="004E29F8">
      <w:pPr>
        <w:spacing w:after="0" w:line="240" w:lineRule="auto"/>
      </w:pPr>
      <w:r>
        <w:separator/>
      </w:r>
    </w:p>
  </w:footnote>
  <w:footnote w:type="continuationSeparator" w:id="0">
    <w:p w:rsidR="00AD7067" w:rsidRDefault="00AD7067" w:rsidP="004E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4E29F8" w:rsidRPr="000F61CC" w:rsidTr="00A04DA9">
      <w:tc>
        <w:tcPr>
          <w:tcW w:w="10206" w:type="dxa"/>
          <w:tcBorders>
            <w:bottom w:val="nil"/>
          </w:tcBorders>
          <w:shd w:val="clear" w:color="auto" w:fill="FFC000"/>
        </w:tcPr>
        <w:p w:rsidR="004E29F8" w:rsidRPr="00BE148C" w:rsidRDefault="004E29F8" w:rsidP="004E29F8">
          <w:pPr>
            <w:pStyle w:val="Camptexto0"/>
            <w:spacing w:before="0" w:after="0"/>
            <w:jc w:val="left"/>
            <w:rPr>
              <w:rFonts w:asciiTheme="minorHAnsi" w:hAnsiTheme="minorHAnsi"/>
              <w:b/>
              <w:color w:val="281D68"/>
              <w:sz w:val="24"/>
              <w:szCs w:val="24"/>
              <w:lang w:val="pt-BR"/>
            </w:rPr>
          </w:pPr>
          <w:r w:rsidRPr="000F61CC">
            <w:rPr>
              <w:rFonts w:asciiTheme="minorHAnsi" w:hAnsiTheme="minorHAnsi"/>
              <w:b/>
              <w:noProof/>
              <w:color w:val="281D68"/>
              <w:sz w:val="22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D936659" wp14:editId="6ACA29A3">
                <wp:simplePos x="0" y="0"/>
                <wp:positionH relativeFrom="column">
                  <wp:posOffset>-310515</wp:posOffset>
                </wp:positionH>
                <wp:positionV relativeFrom="paragraph">
                  <wp:posOffset>-239395</wp:posOffset>
                </wp:positionV>
                <wp:extent cx="634758" cy="628006"/>
                <wp:effectExtent l="0" t="0" r="0" b="127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58" cy="62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1CC">
            <w:rPr>
              <w:rFonts w:asciiTheme="minorHAnsi" w:hAnsiTheme="minorHAnsi"/>
              <w:b/>
              <w:color w:val="281D68"/>
              <w:sz w:val="22"/>
              <w:lang w:val="pt-BR"/>
            </w:rPr>
            <w:t xml:space="preserve">               </w:t>
          </w:r>
          <w:r>
            <w:rPr>
              <w:rFonts w:asciiTheme="minorHAnsi" w:hAnsiTheme="minorHAnsi"/>
              <w:b/>
              <w:color w:val="281D68"/>
              <w:sz w:val="24"/>
              <w:szCs w:val="24"/>
              <w:lang w:val="pt-BR"/>
            </w:rPr>
            <w:t>CAMP S</w:t>
          </w:r>
          <w:r w:rsidRPr="00BE148C">
            <w:rPr>
              <w:rFonts w:asciiTheme="minorHAnsi" w:hAnsiTheme="minorHAnsi"/>
              <w:b/>
              <w:color w:val="281D68"/>
              <w:sz w:val="24"/>
              <w:szCs w:val="24"/>
              <w:lang w:val="pt-BR"/>
            </w:rPr>
            <w:t>B</w:t>
          </w:r>
          <w:r>
            <w:rPr>
              <w:rFonts w:asciiTheme="minorHAnsi" w:hAnsiTheme="minorHAnsi"/>
              <w:b/>
              <w:color w:val="281D68"/>
              <w:sz w:val="24"/>
              <w:szCs w:val="24"/>
              <w:lang w:val="pt-BR"/>
            </w:rPr>
            <w:t>C</w:t>
          </w:r>
          <w:r w:rsidRPr="00BE148C">
            <w:rPr>
              <w:rFonts w:asciiTheme="minorHAnsi" w:hAnsiTheme="minorHAnsi"/>
              <w:b/>
              <w:color w:val="281D68"/>
              <w:sz w:val="24"/>
              <w:szCs w:val="24"/>
              <w:lang w:val="pt-BR"/>
            </w:rPr>
            <w:t xml:space="preserve"> </w:t>
          </w:r>
          <w:r w:rsidRPr="00BE148C">
            <w:rPr>
              <w:rFonts w:asciiTheme="minorHAnsi" w:hAnsiTheme="minorHAnsi"/>
              <w:color w:val="281D68"/>
              <w:sz w:val="24"/>
              <w:szCs w:val="24"/>
              <w:lang w:val="pt-BR"/>
            </w:rPr>
            <w:t>CENTRO DE FORMAÇÃO E INTEGRAÇÃO SOCIAL</w:t>
          </w:r>
          <w:r w:rsidRPr="00BE148C">
            <w:rPr>
              <w:rFonts w:asciiTheme="minorHAnsi" w:hAnsiTheme="minorHAnsi"/>
              <w:b/>
              <w:color w:val="281D68"/>
              <w:sz w:val="24"/>
              <w:szCs w:val="24"/>
              <w:lang w:val="pt-BR"/>
            </w:rPr>
            <w:t xml:space="preserve"> </w:t>
          </w:r>
        </w:p>
      </w:tc>
    </w:tr>
    <w:tr w:rsidR="004E29F8" w:rsidRPr="000F61CC" w:rsidTr="00A04DA9">
      <w:tc>
        <w:tcPr>
          <w:tcW w:w="10206" w:type="dxa"/>
          <w:tcBorders>
            <w:bottom w:val="nil"/>
          </w:tcBorders>
        </w:tcPr>
        <w:p w:rsidR="004E29F8" w:rsidRPr="000F61CC" w:rsidRDefault="004E29F8" w:rsidP="004E29F8">
          <w:pPr>
            <w:pStyle w:val="Camptexto0"/>
            <w:spacing w:after="0"/>
            <w:jc w:val="center"/>
            <w:rPr>
              <w:rFonts w:asciiTheme="minorHAnsi" w:hAnsiTheme="minorHAnsi"/>
              <w:b/>
              <w:color w:val="281D68"/>
              <w:sz w:val="22"/>
              <w:lang w:val="pt-BR"/>
            </w:rPr>
          </w:pPr>
          <w:r>
            <w:rPr>
              <w:rFonts w:asciiTheme="minorHAnsi" w:hAnsiTheme="minorHAnsi"/>
              <w:b/>
              <w:color w:val="281D68"/>
              <w:sz w:val="22"/>
              <w:lang w:val="pt-BR"/>
            </w:rPr>
            <w:t xml:space="preserve">Formulário Socioeconômico </w:t>
          </w:r>
          <w:r w:rsidR="000C6980">
            <w:rPr>
              <w:rFonts w:asciiTheme="minorHAnsi" w:hAnsiTheme="minorHAnsi"/>
              <w:b/>
              <w:color w:val="281D68"/>
              <w:sz w:val="22"/>
              <w:lang w:val="pt-BR"/>
            </w:rPr>
            <w:t>- Judô</w:t>
          </w:r>
        </w:p>
      </w:tc>
    </w:tr>
  </w:tbl>
  <w:p w:rsidR="004E29F8" w:rsidRDefault="004E29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8"/>
    <w:rsid w:val="00065169"/>
    <w:rsid w:val="000C6980"/>
    <w:rsid w:val="002A4D1C"/>
    <w:rsid w:val="004C0462"/>
    <w:rsid w:val="004E29F8"/>
    <w:rsid w:val="005A7D80"/>
    <w:rsid w:val="005F0412"/>
    <w:rsid w:val="00727061"/>
    <w:rsid w:val="00A04DA9"/>
    <w:rsid w:val="00A15DE7"/>
    <w:rsid w:val="00AD7067"/>
    <w:rsid w:val="00C925BD"/>
    <w:rsid w:val="00D33999"/>
    <w:rsid w:val="00E4105A"/>
    <w:rsid w:val="00F90609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B056B-4120-4FD2-8C96-CE416589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9F8"/>
  </w:style>
  <w:style w:type="paragraph" w:styleId="Rodap">
    <w:name w:val="footer"/>
    <w:basedOn w:val="Normal"/>
    <w:link w:val="RodapChar"/>
    <w:uiPriority w:val="99"/>
    <w:unhideWhenUsed/>
    <w:rsid w:val="004E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9F8"/>
  </w:style>
  <w:style w:type="table" w:styleId="Tabelacomgrade">
    <w:name w:val="Table Grid"/>
    <w:basedOn w:val="Tabelanormal"/>
    <w:uiPriority w:val="99"/>
    <w:rsid w:val="004E29F8"/>
    <w:pPr>
      <w:spacing w:after="240" w:line="230" w:lineRule="atLeast"/>
      <w:jc w:val="both"/>
    </w:pPr>
    <w:rPr>
      <w:rFonts w:ascii="Times New Roman" w:eastAsia="MS Mincho" w:hAnsi="Times New Roman" w:cs="Times New Roman"/>
      <w:sz w:val="20"/>
      <w:szCs w:val="20"/>
      <w:lang w:val="en-GB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texto0">
    <w:name w:val="Camp texto0"/>
    <w:basedOn w:val="Normal"/>
    <w:link w:val="Camptexto0Char"/>
    <w:qFormat/>
    <w:rsid w:val="004E29F8"/>
    <w:pPr>
      <w:suppressAutoHyphens/>
      <w:spacing w:before="120" w:after="120" w:line="240" w:lineRule="auto"/>
      <w:jc w:val="both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amptexto0Char">
    <w:name w:val="Camp texto0 Char"/>
    <w:basedOn w:val="Fontepargpadro"/>
    <w:link w:val="Camptexto0"/>
    <w:rsid w:val="004E29F8"/>
    <w:rPr>
      <w:rFonts w:ascii="Arial" w:eastAsia="MS Mincho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9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Roca</dc:creator>
  <cp:keywords/>
  <dc:description/>
  <cp:lastModifiedBy>Isabela Roca</cp:lastModifiedBy>
  <cp:revision>3</cp:revision>
  <dcterms:created xsi:type="dcterms:W3CDTF">2022-03-18T11:57:00Z</dcterms:created>
  <dcterms:modified xsi:type="dcterms:W3CDTF">2022-03-18T12:00:00Z</dcterms:modified>
</cp:coreProperties>
</file>